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B4" w:rsidRPr="006B5086" w:rsidRDefault="00E34EB4" w:rsidP="00E34EB4">
      <w:pPr>
        <w:jc w:val="center"/>
        <w:rPr>
          <w:rFonts w:ascii="IranNastaliq" w:hAnsi="IranNastaliq" w:cs="B Nazanin"/>
          <w:sz w:val="36"/>
          <w:szCs w:val="36"/>
          <w:rtl/>
        </w:rPr>
      </w:pPr>
      <w:r w:rsidRPr="006B5086">
        <w:rPr>
          <w:rFonts w:ascii="IranNastaliq" w:hAnsi="IranNastaliq" w:cs="B Nazanin"/>
          <w:sz w:val="36"/>
          <w:szCs w:val="36"/>
          <w:rtl/>
        </w:rPr>
        <w:t xml:space="preserve">برنامه امتحانی گروه </w:t>
      </w:r>
      <w:r>
        <w:rPr>
          <w:rFonts w:ascii="IranNastaliq" w:hAnsi="IranNastaliq" w:cs="B Nazanin" w:hint="cs"/>
          <w:sz w:val="36"/>
          <w:szCs w:val="36"/>
          <w:rtl/>
        </w:rPr>
        <w:t xml:space="preserve">صنایع شیمیایی </w:t>
      </w:r>
    </w:p>
    <w:tbl>
      <w:tblPr>
        <w:tblStyle w:val="TableGrid"/>
        <w:tblpPr w:leftFromText="180" w:rightFromText="180" w:vertAnchor="page" w:horzAnchor="margin" w:tblpXSpec="center" w:tblpY="2813"/>
        <w:bidiVisual/>
        <w:tblW w:w="7121" w:type="dxa"/>
        <w:tblLook w:val="04A0" w:firstRow="1" w:lastRow="0" w:firstColumn="1" w:lastColumn="0" w:noHBand="0" w:noVBand="1"/>
      </w:tblPr>
      <w:tblGrid>
        <w:gridCol w:w="1733"/>
        <w:gridCol w:w="5388"/>
      </w:tblGrid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آزمون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b/>
                <w:bCs/>
                <w:sz w:val="24"/>
                <w:szCs w:val="24"/>
                <w:rtl/>
              </w:rPr>
              <w:t>ترم 3 صنایع شیمیایی</w:t>
            </w: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15/10/97   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خوردگی فلزات-8تا10-شفیعی</w:t>
            </w: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16/10/97   یکشنبه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اندیشه(1)-10تا12-هاشمی</w:t>
            </w: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17/10/97   دوشنبه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شیمی پلیمروآزمایشگاه-10تا12-کهزادی</w:t>
            </w:r>
          </w:p>
        </w:tc>
      </w:tr>
      <w:tr w:rsidR="00E34EB4" w:rsidTr="007E44A8">
        <w:trPr>
          <w:trHeight w:val="251"/>
        </w:trPr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18/10/97 سه 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-</w:t>
            </w: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19/10/97چهارشنبه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تصفیه اب-13تا15-سهرابی پور</w:t>
            </w:r>
          </w:p>
        </w:tc>
      </w:tr>
      <w:tr w:rsidR="00E34EB4" w:rsidTr="007E44A8">
        <w:tc>
          <w:tcPr>
            <w:tcW w:w="1733" w:type="dxa"/>
            <w:shd w:val="clear" w:color="auto" w:fill="808080" w:themeFill="background1" w:themeFillShade="80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20/10/97  پنجشنبه</w:t>
            </w:r>
          </w:p>
        </w:tc>
        <w:tc>
          <w:tcPr>
            <w:tcW w:w="5388" w:type="dxa"/>
            <w:shd w:val="clear" w:color="auto" w:fill="808080" w:themeFill="background1" w:themeFillShade="80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E34EB4" w:rsidTr="007E44A8">
        <w:tc>
          <w:tcPr>
            <w:tcW w:w="1733" w:type="dxa"/>
            <w:shd w:val="clear" w:color="auto" w:fill="808080" w:themeFill="background1" w:themeFillShade="80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21/10/97   جمعه</w:t>
            </w:r>
          </w:p>
        </w:tc>
        <w:tc>
          <w:tcPr>
            <w:tcW w:w="5388" w:type="dxa"/>
            <w:shd w:val="clear" w:color="auto" w:fill="808080" w:themeFill="background1" w:themeFillShade="80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22/10/97   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 حرارت(1)-8تا10-محمدی</w:t>
            </w: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23/10/97   یکشنبه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زبان فارسی-10تا12- ولی بیگی</w:t>
            </w: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24/10/97   دوشنبه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اصول-8تا10-زارعی</w:t>
            </w: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25/10/97 سه 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26/10/97چهارشنبه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ریاضی عمومی(1)-8تا10-جعفریانی</w:t>
            </w:r>
          </w:p>
        </w:tc>
      </w:tr>
      <w:tr w:rsidR="00E34EB4" w:rsidTr="007E44A8">
        <w:tc>
          <w:tcPr>
            <w:tcW w:w="1733" w:type="dxa"/>
            <w:shd w:val="clear" w:color="auto" w:fill="BFBFBF" w:themeFill="background1" w:themeFillShade="BF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27/10/97پنجشنبه</w:t>
            </w:r>
          </w:p>
        </w:tc>
        <w:tc>
          <w:tcPr>
            <w:tcW w:w="5388" w:type="dxa"/>
            <w:shd w:val="clear" w:color="auto" w:fill="BFBFBF" w:themeFill="background1" w:themeFillShade="BF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E34EB4" w:rsidTr="007E44A8">
        <w:tc>
          <w:tcPr>
            <w:tcW w:w="1733" w:type="dxa"/>
            <w:shd w:val="clear" w:color="auto" w:fill="BFBFBF" w:themeFill="background1" w:themeFillShade="BF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28/10/97جمعه</w:t>
            </w:r>
          </w:p>
        </w:tc>
        <w:tc>
          <w:tcPr>
            <w:tcW w:w="5388" w:type="dxa"/>
            <w:shd w:val="clear" w:color="auto" w:fill="BFBFBF" w:themeFill="background1" w:themeFillShade="BF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E34EB4" w:rsidTr="007E44A8">
        <w:tc>
          <w:tcPr>
            <w:tcW w:w="1733" w:type="dxa"/>
          </w:tcPr>
          <w:p w:rsidR="00E34EB4" w:rsidRPr="006E2B13" w:rsidRDefault="00E34EB4" w:rsidP="007E44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E2B13">
              <w:rPr>
                <w:rFonts w:cs="B Nazanin" w:hint="cs"/>
                <w:sz w:val="24"/>
                <w:szCs w:val="24"/>
                <w:rtl/>
              </w:rPr>
              <w:t>29/10/97 شنبه</w:t>
            </w:r>
          </w:p>
        </w:tc>
        <w:tc>
          <w:tcPr>
            <w:tcW w:w="5388" w:type="dxa"/>
          </w:tcPr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E2B13">
              <w:rPr>
                <w:rFonts w:asciiTheme="minorBidi" w:hAnsiTheme="minorBidi" w:cs="B Nazanin" w:hint="cs"/>
                <w:sz w:val="24"/>
                <w:szCs w:val="24"/>
                <w:rtl/>
              </w:rPr>
              <w:t>ریاضی عمومی(2)-8تا10-جعفریانی</w:t>
            </w:r>
          </w:p>
          <w:p w:rsidR="00E34EB4" w:rsidRPr="006E2B13" w:rsidRDefault="00E34EB4" w:rsidP="007E44A8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</w:tbl>
    <w:p w:rsidR="000D14E9" w:rsidRDefault="00E34EB4">
      <w:bookmarkStart w:id="0" w:name="_GoBack"/>
      <w:bookmarkEnd w:id="0"/>
    </w:p>
    <w:sectPr w:rsidR="000D14E9" w:rsidSect="00E34EB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B4"/>
    <w:rsid w:val="00941BF3"/>
    <w:rsid w:val="00A45BBB"/>
    <w:rsid w:val="00E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2018-12-03T08:54:00Z</dcterms:created>
  <dcterms:modified xsi:type="dcterms:W3CDTF">2018-12-03T08:54:00Z</dcterms:modified>
</cp:coreProperties>
</file>